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Vanessa Walters</w:t>
      </w:r>
    </w:p>
    <w:p w:rsidR="00000000" w:rsidDel="00000000" w:rsidP="00000000" w:rsidRDefault="00000000" w:rsidRPr="00000000" w14:paraId="00000002">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03/07/2022</w:t>
      </w:r>
    </w:p>
    <w:p w:rsidR="00000000" w:rsidDel="00000000" w:rsidP="00000000" w:rsidRDefault="00000000" w:rsidRPr="00000000" w14:paraId="00000003">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Journal #1</w:t>
      </w:r>
    </w:p>
    <w:p w:rsidR="00000000" w:rsidDel="00000000" w:rsidP="00000000" w:rsidRDefault="00000000" w:rsidRPr="00000000" w14:paraId="00000004">
      <w:pPr>
        <w:spacing w:line="48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Ch 4</w:t>
      </w:r>
    </w:p>
    <w:p w:rsidR="00000000" w:rsidDel="00000000" w:rsidP="00000000" w:rsidRDefault="00000000" w:rsidRPr="00000000" w14:paraId="00000005">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Cada día de la semana yo me ducho a las siete de la mañana , me seca y me pongo un pijama hermoso para quedar en mi cama. A las dos de la tarde yo me ducho otra vez antes de salir con mi amiga por almuerzo. Yo y mi amiga Selina vamos a un restaurante jamaicano cada tarde de la semana. Me y Selina son muy similares pero a  ella le gusta mucho maquillarse, a mi no le gusta, yo prefiero natural y siempre me siento perfectamente  bien sin maquillaje. Un poquito de mi vida, yo soy estudiante, trabajo como una enfermera pero yo solamente cuido a los mayores. Yo vivo en las Nueva Jersey, hace dos años que yo vivo aquí, por la mañana después  de me levantarse yo me cepillo los dientes,  me preparo el desayuno antes de  me ducho porque yo quiero comer algo antes de me acuesto otra vez momento. Mi día no empieza hasta las doce de la tarde, quiero decir que cada día me levantaré muy temprano aunque yo voy a volver a la cama después de tener mi desayuno y leer un poquito de la revista. </w:t>
      </w:r>
    </w:p>
    <w:p w:rsidR="00000000" w:rsidDel="00000000" w:rsidP="00000000" w:rsidRDefault="00000000" w:rsidRPr="00000000" w14:paraId="00000006">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Journal #2 ch 5</w:t>
      </w:r>
    </w:p>
    <w:p w:rsidR="00000000" w:rsidDel="00000000" w:rsidP="00000000" w:rsidRDefault="00000000" w:rsidRPr="00000000" w14:paraId="00000007">
      <w:pPr>
        <w:spacing w:line="480" w:lineRule="auto"/>
        <w:ind w:firstLine="72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No se porque pero a mi me gusta los días feriados cuando mi trabajo doble mí el sueldo, después de eso nunca celebrar los días feriados, todos los días del año siempre son el mismo para mi incluso mi cumpleaños no es diferente porque yo siempre hago lo mismo y repetirles  cada día del año. El día de muertos no le quiere y no le celebra no porque yo no tengo respeto para los muertos pero yo creo que es más importante que quedar los muertos de se reposer.  Yo prefiero honrar a la gente que yo quiero mientras viven , no cuando están muertos.  Pienso que el día de acción de gracias y el día de la navidad son muy interesantes y deberían celebrarse para toda la gente. Estos días traen mucha felicidad entre familias, amigos, parejas, ellos nunca deben olvidarse.</w:t>
      </w:r>
    </w:p>
    <w:p w:rsidR="00000000" w:rsidDel="00000000" w:rsidP="00000000" w:rsidRDefault="00000000" w:rsidRPr="00000000" w14:paraId="00000008">
      <w:pPr>
        <w:spacing w:line="480" w:lineRule="auto"/>
        <w:ind w:firstLine="720"/>
        <w:rPr>
          <w:rFonts w:ascii="Times New Roman" w:cs="Times New Roman" w:eastAsia="Times New Roman" w:hAnsi="Times New Roman"/>
          <w:sz w:val="24"/>
          <w:szCs w:val="24"/>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